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08F14BAE"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6DCB0836"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C02B3">
        <w:t>Commission</w:t>
      </w:r>
      <w:proofErr w:type="spellEnd"/>
      <w:r w:rsidR="000C02B3" w:rsidRPr="000C02B3">
        <w:t xml:space="preserve"> </w:t>
      </w:r>
      <w:proofErr w:type="spellStart"/>
      <w:r w:rsidR="000C02B3" w:rsidRPr="000C02B3">
        <w:t>internationale</w:t>
      </w:r>
      <w:proofErr w:type="spellEnd"/>
      <w:r w:rsidR="000C02B3" w:rsidRPr="000C02B3">
        <w:t xml:space="preserve"> de </w:t>
      </w:r>
      <w:proofErr w:type="spellStart"/>
      <w:r w:rsidR="000C02B3" w:rsidRPr="000C02B3">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5758C4E0" w:rsidR="00B33E7C" w:rsidRDefault="00B33E7C" w:rsidP="00C1340E">
      <w:pPr>
        <w:pStyle w:val="Naslov3"/>
      </w:pPr>
      <w:bookmarkStart w:id="5" w:name="_Toc125413079"/>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w:t>
      </w:r>
      <w:proofErr w:type="spellStart"/>
      <w:r w:rsidR="00137014">
        <w:t>luminantnog</w:t>
      </w:r>
      <w:proofErr w:type="spellEnd"/>
      <w:r w:rsidR="00137014">
        <w:t xml:space="preserve"> i dva </w:t>
      </w:r>
      <w:proofErr w:type="spellStart"/>
      <w:r w:rsidR="00137014">
        <w:t>krominantna</w:t>
      </w:r>
      <w:proofErr w:type="spellEnd"/>
      <w:r w:rsidR="00137014">
        <w:t xml:space="preserve"> kanala.</w:t>
      </w:r>
      <w:r w:rsidR="00246B9B">
        <w:t xml:space="preserve"> Razdvajanje informacija o osvjetljenju i nijansi boje</w:t>
      </w:r>
      <w:r w:rsidR="00966CE2">
        <w:t xml:space="preserve"> </w:t>
      </w:r>
      <w:r w:rsidR="00137014">
        <w:t xml:space="preserve">olakšava kompresiju. Ljudski vid vrlo je osjetljiv na promjene osvjetljenja i </w:t>
      </w:r>
      <w:proofErr w:type="spellStart"/>
      <w:r w:rsidR="00137014">
        <w:t>luminantni</w:t>
      </w:r>
      <w:proofErr w:type="spellEnd"/>
      <w:r w:rsidR="00137014">
        <w:t xml:space="preserve"> kanal treba sadržavati detaljne informacije. Razlikovanje boja </w:t>
      </w:r>
      <w:r w:rsidR="00246B9B">
        <w:t xml:space="preserve">u usporedbi nema jednako velik utjecaj na subjektivni doživljaj kvalitete pa se nad dva </w:t>
      </w:r>
      <w:proofErr w:type="spellStart"/>
      <w:r w:rsidR="00246B9B">
        <w:t>krominantna</w:t>
      </w:r>
      <w:proofErr w:type="spellEnd"/>
      <w:r w:rsidR="00246B9B">
        <w:t xml:space="preserve"> kanala može vršiti veća kompresija.</w:t>
      </w:r>
    </w:p>
    <w:p w14:paraId="0597F430" w14:textId="2DF834FA"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r w:rsidR="00137014">
        <w:t>Dobiven je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w:t>
      </w:r>
      <w:proofErr w:type="spellStart"/>
      <w:r w:rsidR="00246B9B">
        <w:t>krominantne</w:t>
      </w:r>
      <w:proofErr w:type="spellEnd"/>
      <w:r w:rsidR="00246B9B">
        <w:t xml:space="preserv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5413080"/>
      <w:r>
        <w:lastRenderedPageBreak/>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3A81D4D9" w:rsidR="00953B7E" w:rsidRDefault="005370A1" w:rsidP="0018436E">
      <w:r>
        <w:t>Slika (</w:t>
      </w:r>
      <w:r>
        <w:fldChar w:fldCharType="begin"/>
      </w:r>
      <w:r>
        <w:instrText xml:space="preserve"> REF _Ref124346935 \h </w:instrText>
      </w:r>
      <w:r>
        <w:fldChar w:fldCharType="separate"/>
      </w:r>
      <w:r>
        <w:t xml:space="preserve">Slika </w:t>
      </w:r>
      <w:r>
        <w:rPr>
          <w:noProof/>
        </w:rPr>
        <w:t>1</w:t>
      </w:r>
      <w:r>
        <w:t>.</w:t>
      </w:r>
      <w:r>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predstavljaju nijanse sive boje. Stoga, promjena kanala prema sličnijim vrijednostima na slici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4C6F5F33" w:rsidR="004567E9" w:rsidRDefault="006641D0" w:rsidP="006641D0">
      <w:pPr>
        <w:pStyle w:val="Opisslike"/>
      </w:pPr>
      <w:bookmarkStart w:id="9" w:name="_Ref124346935"/>
      <w:r>
        <w:t xml:space="preserve">Slika </w:t>
      </w:r>
      <w:fldSimple w:instr=" STYLEREF 1 \s ">
        <w:r w:rsidR="00F473CD">
          <w:rPr>
            <w:noProof/>
          </w:rPr>
          <w:t>1</w:t>
        </w:r>
      </w:fldSimple>
      <w:r w:rsidR="00F473CD">
        <w:t>.</w:t>
      </w:r>
      <w:fldSimple w:instr=" SEQ Slika \* ARABIC \s 1 ">
        <w:r w:rsidR="00F473CD">
          <w:rPr>
            <w:noProof/>
          </w:rPr>
          <w:t>1</w:t>
        </w:r>
      </w:fldSimple>
      <w:bookmarkEnd w:id="9"/>
      <w:r>
        <w:t xml:space="preserve"> </w:t>
      </w:r>
      <w:r w:rsidRPr="00FB5751">
        <w:t>Gradijent crvene boje [9]</w:t>
      </w:r>
    </w:p>
    <w:p w14:paraId="6709C423" w14:textId="6ED86207" w:rsidR="004567E9" w:rsidRDefault="005A36E8" w:rsidP="0018436E">
      <w:r>
        <w:t xml:space="preserve">U LAB i </w:t>
      </w:r>
      <w:r w:rsidR="003D2B16">
        <w:t>Y</w:t>
      </w:r>
      <w:r>
        <w:t xml:space="preserve">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101778D5"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F473CD">
        <w:t xml:space="preserve">Slika </w:t>
      </w:r>
      <w:r w:rsidR="00F473CD">
        <w:rPr>
          <w:noProof/>
        </w:rPr>
        <w:t>1</w:t>
      </w:r>
      <w:r w:rsidR="00F473CD">
        <w:t>.</w:t>
      </w:r>
      <w:r w:rsidR="00F473CD">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F473CD">
        <w:t xml:space="preserve">Slika </w:t>
      </w:r>
      <w:r w:rsidR="00F473CD">
        <w:rPr>
          <w:noProof/>
        </w:rPr>
        <w:t>1</w:t>
      </w:r>
      <w:r w:rsidR="00F473CD">
        <w:t>.</w:t>
      </w:r>
      <w:r w:rsidR="00F473CD">
        <w:rPr>
          <w:noProof/>
        </w:rPr>
        <w:t>2</w:t>
      </w:r>
      <w:r w:rsidR="00F473CD">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15CA183B" w:rsidR="00287FFA" w:rsidRDefault="003E25B2" w:rsidP="003E25B2">
      <w:pPr>
        <w:pStyle w:val="Opisslike"/>
      </w:pPr>
      <w:bookmarkStart w:id="10" w:name="_Ref125642464"/>
      <w:r>
        <w:t xml:space="preserve">Slika </w:t>
      </w:r>
      <w:fldSimple w:instr=" STYLEREF 1 \s ">
        <w:r w:rsidR="00F473CD">
          <w:rPr>
            <w:noProof/>
          </w:rPr>
          <w:t>1</w:t>
        </w:r>
      </w:fldSimple>
      <w:r w:rsidR="00F473CD">
        <w:t>.</w:t>
      </w:r>
      <w:fldSimple w:instr=" SEQ Slika \* ARABIC \s 1 ">
        <w:r w:rsidR="00F473CD">
          <w:rPr>
            <w:noProof/>
          </w:rPr>
          <w:t>2</w:t>
        </w:r>
      </w:fldSimple>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4EBF6171" w:rsidR="00287FFA" w:rsidRDefault="00F473CD" w:rsidP="00F473CD">
      <w:pPr>
        <w:pStyle w:val="Opisslike"/>
      </w:pPr>
      <w:bookmarkStart w:id="11" w:name="_Ref125642568"/>
      <w:r>
        <w:t xml:space="preserve">Slika </w:t>
      </w:r>
      <w:fldSimple w:instr=" STYLEREF 1 \s ">
        <w:r>
          <w:rPr>
            <w:noProof/>
          </w:rPr>
          <w:t>1</w:t>
        </w:r>
      </w:fldSimple>
      <w:r>
        <w:t>.</w:t>
      </w:r>
      <w:fldSimple w:instr=" SEQ Slika \* ARABIC \s 1 ">
        <w:r>
          <w:rPr>
            <w:noProof/>
          </w:rPr>
          <w:t>3</w:t>
        </w:r>
      </w:fldSimple>
      <w:bookmarkEnd w:id="11"/>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2EE9CD46"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 xml:space="preserve">zakretanje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098AC18A" w:rsidR="00E46B08" w:rsidRDefault="00E46B08" w:rsidP="00E46B08">
      <w:pPr>
        <w:pStyle w:val="Opisslike"/>
      </w:pPr>
      <w:bookmarkStart w:id="13" w:name="_Ref124611234"/>
      <w:r>
        <w:t xml:space="preserve">Slika </w:t>
      </w:r>
      <w:fldSimple w:instr=" STYLEREF 1 \s ">
        <w:r w:rsidR="00F473CD">
          <w:rPr>
            <w:noProof/>
          </w:rPr>
          <w:t>1</w:t>
        </w:r>
      </w:fldSimple>
      <w:r w:rsidR="00F473CD">
        <w:t>.</w:t>
      </w:r>
      <w:fldSimple w:instr=" SEQ Slika \* ARABIC \s 1 ">
        <w:r w:rsidR="00F473CD">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577E1D51" w:rsidR="00E46B08" w:rsidRDefault="00E46B08" w:rsidP="00E46B08">
      <w:pPr>
        <w:pStyle w:val="Opisslike"/>
      </w:pPr>
      <w:bookmarkStart w:id="14" w:name="_Ref124611237"/>
      <w:r>
        <w:t xml:space="preserve">Slika </w:t>
      </w:r>
      <w:fldSimple w:instr=" STYLEREF 1 \s ">
        <w:r w:rsidR="00F473CD">
          <w:rPr>
            <w:noProof/>
          </w:rPr>
          <w:t>1</w:t>
        </w:r>
      </w:fldSimple>
      <w:r w:rsidR="00F473CD">
        <w:t>.</w:t>
      </w:r>
      <w:fldSimple w:instr=" SEQ Slika \* ARABIC \s 1 ">
        <w:r w:rsidR="00F473CD">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0E023CB6"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ljudi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3AB131CD" w:rsidR="000C08B2" w:rsidRDefault="001F2329" w:rsidP="00B33E7C">
      <w:r>
        <w:t>Metode usporedbe podražaja od zahtijevaju da ispitanik vrijednošću na skali opiše odnos između slika. Tijekom evaluacije istovremeno se prikazuju dvije slike. Ako je vremenski moguće, prikazuju se svi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5413092"/>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11E220A2" w14:textId="6C03AF1E" w:rsidR="00A268FD" w:rsidRPr="00A268FD" w:rsidRDefault="00A268FD" w:rsidP="00A268FD">
      <w:r>
        <w:t xml:space="preserve">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A192B47" w:rsidR="00A268FD" w:rsidRDefault="00A268FD" w:rsidP="00A268FD">
      <w:r>
        <w:t>Dijelovi slika koji su blizu imaju visoku međusobnu ovisnost</w:t>
      </w:r>
      <w:r w:rsidR="007A7EA7">
        <w:t>,</w:t>
      </w:r>
      <w:r>
        <w:t xml:space="preserve"> 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114B138D" w:rsidR="000E39D3" w:rsidRDefault="00A268FD" w:rsidP="00A268FD">
      <w:pPr>
        <w:pStyle w:val="Naslov3"/>
      </w:pPr>
      <w:bookmarkStart w:id="29" w:name="_Toc125413096"/>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23EFA1FE"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(2.2) koristi</w:t>
      </w:r>
      <w:r w:rsidR="007A7EA7">
        <w:t xml:space="preserve"> ocjenu metode MSE</w:t>
      </w:r>
      <w:r>
        <w:t xml:space="preserve"> i </w:t>
      </w:r>
      <w:r w:rsidRPr="00885B67">
        <w:rPr>
          <w:i/>
          <w:iCs/>
        </w:rPr>
        <w:t>L</w:t>
      </w:r>
      <w:r>
        <w:t>, raspon mogućih vrijednosti piksela, odnosno dinamički raspon.</w:t>
      </w:r>
    </w:p>
    <w:p w14:paraId="73BC76A5" w14:textId="5F4C1B68"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3FB462C" w:rsidR="007974FD" w:rsidRDefault="00EF7162" w:rsidP="00EF7162">
      <w:pPr>
        <w:pStyle w:val="Opisslike"/>
      </w:pPr>
      <w:bookmarkStart w:id="33" w:name="_Ref124521335"/>
      <w:r>
        <w:t xml:space="preserve">Slika </w:t>
      </w:r>
      <w:fldSimple w:instr=" STYLEREF 1 \s ">
        <w:r w:rsidR="00F473CD">
          <w:rPr>
            <w:noProof/>
          </w:rPr>
          <w:t>3</w:t>
        </w:r>
      </w:fldSimple>
      <w:r w:rsidR="00F473CD">
        <w:t>.</w:t>
      </w:r>
      <w:fldSimple w:instr=" SEQ Slika \* ARABIC \s 1 ">
        <w:r w:rsidR="00F473CD">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55E1E8ED"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6F1E6F44"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592F7D61"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1EAA07E5" w:rsidR="009F440E" w:rsidRDefault="009F440E" w:rsidP="009F440E">
      <w:pPr>
        <w:pStyle w:val="Opisslike"/>
      </w:pPr>
      <w:bookmarkStart w:id="36" w:name="_Ref124599499"/>
      <w:r>
        <w:t xml:space="preserve">Slika </w:t>
      </w:r>
      <w:fldSimple w:instr=" STYLEREF 1 \s ">
        <w:r w:rsidR="00F473CD">
          <w:rPr>
            <w:noProof/>
          </w:rPr>
          <w:t>3</w:t>
        </w:r>
      </w:fldSimple>
      <w:r w:rsidR="00F473CD">
        <w:t>.</w:t>
      </w:r>
      <w:fldSimple w:instr=" SEQ Slika \* ARABIC \s 1 ">
        <w:r w:rsidR="00F473CD">
          <w:rPr>
            <w:noProof/>
          </w:rPr>
          <w:t>2</w:t>
        </w:r>
      </w:fldSimple>
      <w:bookmarkEnd w:id="36"/>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lastRenderedPageBreak/>
        <w:t>UCIQE</w:t>
      </w:r>
      <w:bookmarkEnd w:id="37"/>
    </w:p>
    <w:p w14:paraId="29980E47" w14:textId="11A5405A" w:rsidR="008062EE" w:rsidRDefault="00F974D2" w:rsidP="00F974D2">
      <w:pPr>
        <w:tabs>
          <w:tab w:val="left" w:pos="1080"/>
        </w:tabs>
      </w:pPr>
      <w:r>
        <w:t>Utvrđivanje kvalitete podvodne slike vrlo je bitna komponenta obrade i analize podvodne fotografije. Zbog lošeg osvjetljenja objekata, raspršenja i apsorpcije</w:t>
      </w:r>
      <w:r w:rsidR="00810732">
        <w:t xml:space="preserve"> se</w:t>
      </w:r>
      <w:r>
        <w:t xml:space="preserve"> fotografiranje pod vodom susreće s lošom vidljivosti, niskim kontrastom, zamućivanjem i šumom.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73E86ADB"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25E24BEC" w:rsidR="00615834" w:rsidRDefault="00615834" w:rsidP="00615834">
      <w:pPr>
        <w:pStyle w:val="Opisslike"/>
        <w:keepNext/>
      </w:pPr>
      <w:bookmarkStart w:id="42" w:name="_Ref125116492"/>
      <w:r>
        <w:t xml:space="preserve">Tablica </w:t>
      </w:r>
      <w:fldSimple w:instr=" STYLEREF 1 \s ">
        <w:r w:rsidR="00470844">
          <w:rPr>
            <w:noProof/>
          </w:rPr>
          <w:t>4</w:t>
        </w:r>
      </w:fldSimple>
      <w:r w:rsidR="00470844">
        <w:t>.</w:t>
      </w:r>
      <w:fldSimple w:instr=" SEQ Tablica \* ARABIC \s 1 ">
        <w:r w:rsidR="00470844">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13264023"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2DB521C7" w:rsidR="002C71DA" w:rsidRDefault="002C71DA" w:rsidP="002C71DA">
      <w:pPr>
        <w:pStyle w:val="Opisslike"/>
        <w:keepNext/>
      </w:pPr>
      <w:bookmarkStart w:id="43" w:name="_Ref125128815"/>
      <w:r>
        <w:lastRenderedPageBreak/>
        <w:t xml:space="preserve">Tablica </w:t>
      </w:r>
      <w:fldSimple w:instr=" STYLEREF 1 \s ">
        <w:r w:rsidR="00470844">
          <w:rPr>
            <w:noProof/>
          </w:rPr>
          <w:t>4</w:t>
        </w:r>
      </w:fldSimple>
      <w:r w:rsidR="00470844">
        <w:t>.</w:t>
      </w:r>
      <w:fldSimple w:instr=" SEQ Tablica \* ARABIC \s 1 ">
        <w:r w:rsidR="00470844">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495F37C2" w:rsidR="00BB2CFE" w:rsidRDefault="00BB2CFE" w:rsidP="00BB2CFE">
      <w:r>
        <w:t>Subjektivna evaluacija slika provedena je u prostoriji Fakulteta elektrotehnike i računarstva. Evaluacije su pr</w:t>
      </w:r>
      <w:r w:rsidR="00BE0432">
        <w:t>o</w:t>
      </w:r>
      <w:r>
        <w:t xml:space="preserve">vedene na tri jednaka monitora u jednoj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6898AF8" w:rsidR="00BB2CFE" w:rsidRDefault="00BB2CFE" w:rsidP="00BB2CFE">
      <w:r>
        <w:t>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C5762C7" w:rsidR="00BB2CFE" w:rsidRPr="0045576A" w:rsidRDefault="0045576A" w:rsidP="0045576A">
      <w:pPr>
        <w:pStyle w:val="Opisslike"/>
      </w:pPr>
      <w:bookmarkStart w:id="46" w:name="_Ref125208180"/>
      <w:r w:rsidRPr="0045576A">
        <w:t xml:space="preserve">Slika </w:t>
      </w:r>
      <w:fldSimple w:instr=" STYLEREF 1 \s ">
        <w:r w:rsidR="00F473CD">
          <w:rPr>
            <w:noProof/>
          </w:rPr>
          <w:t>4</w:t>
        </w:r>
      </w:fldSimple>
      <w:r w:rsidR="00F473CD">
        <w:t>.</w:t>
      </w:r>
      <w:fldSimple w:instr=" SEQ Slika \* ARABIC \s 1 ">
        <w:r w:rsidR="00F473CD">
          <w:rPr>
            <w:noProof/>
          </w:rPr>
          <w:t>1</w:t>
        </w:r>
      </w:fldSimple>
      <w:bookmarkEnd w:id="46"/>
      <w:r w:rsidRPr="0045576A">
        <w:t xml:space="preserve"> Aplikacija za subjektivnu evaluaciju - početne instrukcije</w:t>
      </w:r>
    </w:p>
    <w:p w14:paraId="12CBAA74" w14:textId="128F71D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74A541E" w:rsidR="00BB2CFE" w:rsidRDefault="0045576A" w:rsidP="0045576A">
      <w:pPr>
        <w:pStyle w:val="Opisslike"/>
      </w:pPr>
      <w:bookmarkStart w:id="47" w:name="_Ref125208224"/>
      <w:r>
        <w:t xml:space="preserve">Slika </w:t>
      </w:r>
      <w:fldSimple w:instr=" STYLEREF 1 \s ">
        <w:r w:rsidR="00F473CD">
          <w:rPr>
            <w:noProof/>
          </w:rPr>
          <w:t>4</w:t>
        </w:r>
      </w:fldSimple>
      <w:r w:rsidR="00F473CD">
        <w:t>.</w:t>
      </w:r>
      <w:fldSimple w:instr=" SEQ Slika \* ARABIC \s 1 ">
        <w:r w:rsidR="00F473CD">
          <w:rPr>
            <w:noProof/>
          </w:rPr>
          <w:t>2</w:t>
        </w:r>
      </w:fldSimple>
      <w:bookmarkEnd w:id="47"/>
      <w:r>
        <w:t xml:space="preserve"> </w:t>
      </w:r>
      <w:r w:rsidRPr="00351B91">
        <w:t>Aplikacija za subjektivnu evaluaciju</w:t>
      </w:r>
      <w:r>
        <w:t xml:space="preserve"> - unos osobnih informacija</w:t>
      </w:r>
    </w:p>
    <w:p w14:paraId="639177ED" w14:textId="53ADC295"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6225F86A" w:rsidR="00BB2CFE" w:rsidRDefault="0045576A" w:rsidP="0045576A">
      <w:pPr>
        <w:pStyle w:val="Opisslike"/>
      </w:pPr>
      <w:bookmarkStart w:id="48" w:name="_Ref125208288"/>
      <w:r>
        <w:t xml:space="preserve">Slika </w:t>
      </w:r>
      <w:fldSimple w:instr=" STYLEREF 1 \s ">
        <w:r w:rsidR="00F473CD">
          <w:rPr>
            <w:noProof/>
          </w:rPr>
          <w:t>4</w:t>
        </w:r>
      </w:fldSimple>
      <w:r w:rsidR="00F473CD">
        <w:t>.</w:t>
      </w:r>
      <w:fldSimple w:instr=" SEQ Slika \* ARABIC \s 1 ">
        <w:r w:rsidR="00F473CD">
          <w:rPr>
            <w:noProof/>
          </w:rPr>
          <w:t>3</w:t>
        </w:r>
      </w:fldSimple>
      <w:bookmarkEnd w:id="48"/>
      <w:r>
        <w:t xml:space="preserve"> </w:t>
      </w:r>
      <w:r w:rsidRPr="009C56BE">
        <w:t>Aplikacija za subjektivnu evaluaciju</w:t>
      </w:r>
      <w:r>
        <w:t xml:space="preserve"> - evaluacija seta</w:t>
      </w:r>
    </w:p>
    <w:p w14:paraId="083F9738" w14:textId="08770CD6"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481478E1" w:rsidR="00BB2CFE" w:rsidRDefault="0045576A" w:rsidP="0045576A">
      <w:pPr>
        <w:pStyle w:val="Opisslike"/>
      </w:pPr>
      <w:bookmarkStart w:id="49" w:name="_Ref125208341"/>
      <w:r>
        <w:t xml:space="preserve">Slika </w:t>
      </w:r>
      <w:fldSimple w:instr=" STYLEREF 1 \s ">
        <w:r w:rsidR="00F473CD">
          <w:rPr>
            <w:noProof/>
          </w:rPr>
          <w:t>4</w:t>
        </w:r>
      </w:fldSimple>
      <w:r w:rsidR="00F473CD">
        <w:t>.</w:t>
      </w:r>
      <w:fldSimple w:instr=" SEQ Slika \* ARABIC \s 1 ">
        <w:r w:rsidR="00F473CD">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02D9EE81"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19F361" w:rsidR="00DC2CA4" w:rsidRDefault="00435BD9" w:rsidP="00435BD9">
      <w:pPr>
        <w:pStyle w:val="Opisslike"/>
      </w:pPr>
      <w:bookmarkStart w:id="50" w:name="_Ref125209109"/>
      <w:r>
        <w:t xml:space="preserve">Slika </w:t>
      </w:r>
      <w:fldSimple w:instr=" STYLEREF 1 \s ">
        <w:r w:rsidR="00F473CD">
          <w:rPr>
            <w:noProof/>
          </w:rPr>
          <w:t>4</w:t>
        </w:r>
      </w:fldSimple>
      <w:r w:rsidR="00F473CD">
        <w:t>.</w:t>
      </w:r>
      <w:fldSimple w:instr=" SEQ Slika \* ARABIC \s 1 ">
        <w:r w:rsidR="00F473CD">
          <w:rPr>
            <w:noProof/>
          </w:rPr>
          <w:t>5</w:t>
        </w:r>
      </w:fldSimple>
      <w:bookmarkEnd w:id="50"/>
      <w:r>
        <w:t xml:space="preserve"> </w:t>
      </w:r>
      <w:r w:rsidRPr="00A42B2F">
        <w:t>Grafički prikaz ispitanika subjektivne evaluacije po dobi</w:t>
      </w:r>
    </w:p>
    <w:p w14:paraId="48582D13" w14:textId="24167B71"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628B5D0F" w:rsidR="000F027C" w:rsidRDefault="000F027C" w:rsidP="000F027C">
      <w:pPr>
        <w:pStyle w:val="Opisslike"/>
        <w:keepNext/>
      </w:pPr>
      <w:bookmarkStart w:id="51" w:name="_Ref125203879"/>
      <w:r>
        <w:t xml:space="preserve">Tablica </w:t>
      </w:r>
      <w:fldSimple w:instr=" STYLEREF 1 \s ">
        <w:r w:rsidR="00470844">
          <w:rPr>
            <w:noProof/>
          </w:rPr>
          <w:t>4</w:t>
        </w:r>
      </w:fldSimple>
      <w:r w:rsidR="00470844">
        <w:t>.</w:t>
      </w:r>
      <w:fldSimple w:instr=" SEQ Tablica \* ARABIC \s 1 ">
        <w:r w:rsidR="00470844">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327E2162"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lastRenderedPageBreak/>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lastRenderedPageBreak/>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3AFE9CC4" w:rsidR="00F17F3F" w:rsidRPr="00F17F3F" w:rsidRDefault="00F17F3F" w:rsidP="00F17F3F">
      <w:pPr>
        <w:pStyle w:val="Opisslike"/>
      </w:pPr>
      <w:bookmarkStart w:id="55" w:name="_Ref125278801"/>
      <w:r w:rsidRPr="00F17F3F">
        <w:t xml:space="preserve">Tablica </w:t>
      </w:r>
      <w:fldSimple w:instr=" STYLEREF 1 \s ">
        <w:r w:rsidR="00470844">
          <w:rPr>
            <w:noProof/>
          </w:rPr>
          <w:t>4</w:t>
        </w:r>
      </w:fldSimple>
      <w:r w:rsidR="00470844">
        <w:t>.</w:t>
      </w:r>
      <w:fldSimple w:instr=" SEQ Tablica \* ARABIC \s 1 ">
        <w:r w:rsidR="00470844">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34860636"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6B156F9E" w:rsidR="008C2660" w:rsidRPr="008C2660" w:rsidRDefault="008C2660" w:rsidP="008C2660">
      <w:pPr>
        <w:pStyle w:val="Opisslike"/>
      </w:pPr>
      <w:bookmarkStart w:id="56" w:name="_Ref125278811"/>
      <w:r w:rsidRPr="008C2660">
        <w:t xml:space="preserve">Tablica </w:t>
      </w:r>
      <w:fldSimple w:instr=" STYLEREF 1 \s ">
        <w:r w:rsidR="00470844">
          <w:rPr>
            <w:noProof/>
          </w:rPr>
          <w:t>4</w:t>
        </w:r>
      </w:fldSimple>
      <w:r w:rsidR="00470844">
        <w:t>.</w:t>
      </w:r>
      <w:fldSimple w:instr=" SEQ Tablica \* ARABIC \s 1 ">
        <w:r w:rsidR="00470844">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513EE302" w:rsidR="00932D3D" w:rsidRDefault="00932D3D" w:rsidP="00932D3D">
      <w:pPr>
        <w:pStyle w:val="Opisslike"/>
        <w:keepNext/>
      </w:pPr>
      <w:bookmarkStart w:id="57" w:name="_Ref125285327"/>
      <w:r>
        <w:t xml:space="preserve">Tablica </w:t>
      </w:r>
      <w:fldSimple w:instr=" STYLEREF 1 \s ">
        <w:r w:rsidR="00470844">
          <w:rPr>
            <w:noProof/>
          </w:rPr>
          <w:t>4</w:t>
        </w:r>
      </w:fldSimple>
      <w:r w:rsidR="00470844">
        <w:t>.</w:t>
      </w:r>
      <w:fldSimple w:instr=" SEQ Tablica \* ARABIC \s 1 ">
        <w:r w:rsidR="00470844">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lastRenderedPageBreak/>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lastRenderedPageBreak/>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673EEF8C" w14:textId="7496F196"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795863CC" w14:textId="32F7E1E9" w:rsidR="00526B04" w:rsidRPr="00526B04" w:rsidRDefault="00526B04" w:rsidP="00526B04">
      <w:pPr>
        <w:pStyle w:val="Opisslike"/>
      </w:pPr>
      <w:bookmarkStart w:id="59" w:name="_Ref125397394"/>
      <w:r w:rsidRPr="00526B04">
        <w:t xml:space="preserve">Tablica </w:t>
      </w:r>
      <w:fldSimple w:instr=" STYLEREF 1 \s ">
        <w:r w:rsidR="00470844">
          <w:rPr>
            <w:noProof/>
          </w:rPr>
          <w:t>4</w:t>
        </w:r>
      </w:fldSimple>
      <w:r w:rsidR="00470844">
        <w:t>.</w:t>
      </w:r>
      <w:fldSimple w:instr=" SEQ Tablica \* ARABIC \s 1 ">
        <w:r w:rsidR="00470844">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lastRenderedPageBreak/>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3A49DDA" w:rsidR="009E7498" w:rsidRDefault="009E7498" w:rsidP="009E7498">
      <w:pPr>
        <w:pStyle w:val="Opisslike"/>
      </w:pPr>
      <w:bookmarkStart w:id="60" w:name="_Ref125624277"/>
      <w:r>
        <w:t xml:space="preserve">Slika </w:t>
      </w:r>
      <w:fldSimple w:instr=" STYLEREF 1 \s ">
        <w:r w:rsidR="00F473CD">
          <w:rPr>
            <w:noProof/>
          </w:rPr>
          <w:t>4</w:t>
        </w:r>
      </w:fldSimple>
      <w:r w:rsidR="00F473CD">
        <w:t>.</w:t>
      </w:r>
      <w:fldSimple w:instr=" SEQ Slika \* ARABIC \s 1 ">
        <w:r w:rsidR="00F473CD">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lastRenderedPageBreak/>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46D50036" w:rsidR="00F97BC7" w:rsidRDefault="009E7498" w:rsidP="009E7498">
      <w:pPr>
        <w:pStyle w:val="Opisslike"/>
      </w:pPr>
      <w:bookmarkStart w:id="61" w:name="_Ref125624279"/>
      <w:r>
        <w:t xml:space="preserve">Slika </w:t>
      </w:r>
      <w:fldSimple w:instr=" STYLEREF 1 \s ">
        <w:r w:rsidR="00F473CD">
          <w:rPr>
            <w:noProof/>
          </w:rPr>
          <w:t>4</w:t>
        </w:r>
      </w:fldSimple>
      <w:r w:rsidR="00F473CD">
        <w:t>.</w:t>
      </w:r>
      <w:fldSimple w:instr=" SEQ Slika \* ARABIC \s 1 ">
        <w:r w:rsidR="00F473CD">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55A872D3"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w:t>
      </w:r>
      <w:r w:rsidR="000C4919">
        <w:t xml:space="preserve"> velikog iznosa</w:t>
      </w:r>
      <w:r w:rsidR="00521EC7">
        <w:t xml:space="preserv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211538CA" w:rsidR="00526B04" w:rsidRDefault="00526B04" w:rsidP="00526B04">
      <w:pPr>
        <w:pStyle w:val="Opisslike"/>
        <w:keepNext/>
      </w:pPr>
      <w:bookmarkStart w:id="62" w:name="_Ref125402146"/>
      <w:r>
        <w:lastRenderedPageBreak/>
        <w:t xml:space="preserve">Tablica </w:t>
      </w:r>
      <w:fldSimple w:instr=" STYLEREF 1 \s ">
        <w:r w:rsidR="00470844">
          <w:rPr>
            <w:noProof/>
          </w:rPr>
          <w:t>4</w:t>
        </w:r>
      </w:fldSimple>
      <w:r w:rsidR="00470844">
        <w:t>.</w:t>
      </w:r>
      <w:fldSimple w:instr=" SEQ Tablica \* ARABIC \s 1 ">
        <w:r w:rsidR="00470844">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lastRenderedPageBreak/>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061E62AF" w:rsidR="009E7498" w:rsidRDefault="00227A5E" w:rsidP="00227A5E">
      <w:pPr>
        <w:pStyle w:val="Opisslike"/>
      </w:pPr>
      <w:bookmarkStart w:id="63" w:name="_Ref125624502"/>
      <w:r>
        <w:t xml:space="preserve">Slika </w:t>
      </w:r>
      <w:fldSimple w:instr=" STYLEREF 1 \s ">
        <w:r w:rsidR="00F473CD">
          <w:rPr>
            <w:noProof/>
          </w:rPr>
          <w:t>4</w:t>
        </w:r>
      </w:fldSimple>
      <w:r w:rsidR="00F473CD">
        <w:t>.</w:t>
      </w:r>
      <w:fldSimple w:instr=" SEQ Slika \* ARABIC \s 1 ">
        <w:r w:rsidR="00F473CD">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3BC705A" w:rsidR="00DB4C44" w:rsidRDefault="009E7498" w:rsidP="009E7498">
      <w:pPr>
        <w:pStyle w:val="Opisslike"/>
      </w:pPr>
      <w:bookmarkStart w:id="64" w:name="_Ref125624365"/>
      <w:r>
        <w:t xml:space="preserve">Slika </w:t>
      </w:r>
      <w:fldSimple w:instr=" STYLEREF 1 \s ">
        <w:r w:rsidR="00F473CD">
          <w:rPr>
            <w:noProof/>
          </w:rPr>
          <w:t>4</w:t>
        </w:r>
      </w:fldSimple>
      <w:r w:rsidR="00F473CD">
        <w:t>.</w:t>
      </w:r>
      <w:fldSimple w:instr=" SEQ Slika \* ARABIC \s 1 ">
        <w:r w:rsidR="00F473CD">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3B63ACED" w:rsidR="00526B04" w:rsidRDefault="00404FA1" w:rsidP="00B33E7C">
      <w:r>
        <w:t>Zbog neslaganja prosječne ocjene ženskih i muških ispitanika proveo se t-test kako bi se analiziralo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w:t>
      </w:r>
      <w:r w:rsidR="008A3D75">
        <w:lastRenderedPageBreak/>
        <w:t xml:space="preserve">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4F0170A5" w:rsidR="008A3D75" w:rsidRDefault="008A3D75" w:rsidP="008A3D75">
      <w:pPr>
        <w:pStyle w:val="Opisslike"/>
        <w:keepNext/>
      </w:pPr>
      <w:bookmarkStart w:id="65" w:name="_Ref125407839"/>
      <w:r>
        <w:t xml:space="preserve">Tablica </w:t>
      </w:r>
      <w:fldSimple w:instr=" STYLEREF 1 \s ">
        <w:r w:rsidR="00470844">
          <w:rPr>
            <w:noProof/>
          </w:rPr>
          <w:t>4</w:t>
        </w:r>
      </w:fldSimple>
      <w:r w:rsidR="00470844">
        <w:t>.</w:t>
      </w:r>
      <w:fldSimple w:instr=" SEQ Tablica \* ARABIC \s 1 ">
        <w:r w:rsidR="00470844">
          <w:rPr>
            <w:noProof/>
          </w:rPr>
          <w:t>9</w:t>
        </w:r>
      </w:fldSimple>
      <w:bookmarkEnd w:id="65"/>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4C06EED2"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tablici (</w:t>
      </w:r>
      <w:r>
        <w:fldChar w:fldCharType="begin"/>
      </w:r>
      <w:r>
        <w:instrText xml:space="preserve"> REF _Ref126003620 \h </w:instrText>
      </w:r>
      <w:r>
        <w:fldChar w:fldCharType="separate"/>
      </w:r>
      <w:r>
        <w:t xml:space="preserve">Tablica </w:t>
      </w:r>
      <w:r>
        <w:rPr>
          <w:noProof/>
        </w:rPr>
        <w:t>4</w:t>
      </w:r>
      <w:r>
        <w:t>.</w:t>
      </w:r>
      <w:r>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w:t>
      </w:r>
      <w:r w:rsidR="00817806">
        <w:t>Može se zaključiti da je razlika slučajna i da se dogodila zbog grupe sudionika, odnosno da se muška i ženska grupa prosječno ne bi trebale značajno razlikovati.</w:t>
      </w:r>
    </w:p>
    <w:p w14:paraId="0214A6F5" w14:textId="329BAEC5" w:rsidR="00470844" w:rsidRDefault="00470844" w:rsidP="00470844">
      <w:pPr>
        <w:pStyle w:val="Opisslike"/>
        <w:keepNext/>
      </w:pPr>
      <w:bookmarkStart w:id="66" w:name="_Ref126003620"/>
      <w:r>
        <w:t xml:space="preserve">Tablica </w:t>
      </w:r>
      <w:fldSimple w:instr=" STYLEREF 1 \s ">
        <w:r>
          <w:rPr>
            <w:noProof/>
          </w:rPr>
          <w:t>4</w:t>
        </w:r>
      </w:fldSimple>
      <w:r>
        <w:t>.</w:t>
      </w:r>
      <w:fldSimple w:instr=" SEQ Tablica \* ARABIC \s 1 ">
        <w:r>
          <w:rPr>
            <w:noProof/>
          </w:rPr>
          <w:t>10</w:t>
        </w:r>
      </w:fldSimple>
      <w:bookmarkEnd w:id="66"/>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proofErr w:type="spellStart"/>
            <w:r w:rsidRPr="00470844">
              <w:rPr>
                <w:sz w:val="18"/>
                <w:szCs w:val="16"/>
                <w:lang w:eastAsia="hr-HR"/>
              </w:rPr>
              <w:t>df</w:t>
            </w:r>
            <w:proofErr w:type="spellEnd"/>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7156596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w:t>
      </w:r>
      <w:r w:rsidR="00037FD0">
        <w:lastRenderedPageBreak/>
        <w:t>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7" w:name="_Toc125413109"/>
      <w:r>
        <w:lastRenderedPageBreak/>
        <w:t>Zaključak</w:t>
      </w:r>
      <w:bookmarkEnd w:id="67"/>
    </w:p>
    <w:p w14:paraId="7CAEA7E6" w14:textId="3DB28DA1" w:rsidR="00590CB7" w:rsidRDefault="00590CB7">
      <w:r>
        <w:t>Vrsta boje označena je dominantnom valnom duljinom. Zasićenje boje opisuje čistoću izvora boje. Kvaliteta slike može se utvrditi subjektivni</w:t>
      </w:r>
      <w:r w:rsidR="00AC3217">
        <w:t>m</w:t>
      </w:r>
      <w:r>
        <w:t xml:space="preserve"> i objektivni</w:t>
      </w:r>
      <w:r w:rsidR="00AC3217">
        <w:t>m</w:t>
      </w:r>
      <w:r>
        <w:t xml:space="preserve"> </w:t>
      </w:r>
      <w:r w:rsidR="00AC3217">
        <w:t>metodama</w:t>
      </w:r>
      <w:r>
        <w:t>. Subjektivni način zahtjeva ljudske promatrače. Kako su ljudi većinom konačni korisnici digitalnih slika, njihovo mišljenje o kvaliteti vrlo je bitno. Man</w:t>
      </w:r>
      <w:r w:rsidR="00AC3217">
        <w:t>a</w:t>
      </w:r>
      <w:r>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7777777" w:rsidR="00494E91" w:rsidRDefault="00AC3217">
      <w:r>
        <w:t xml:space="preserve">U ovom radu subjektivno se i objektivno ocjenjivala kvaliteta slika. Stvorena je baza slika s promjenama zasićenja i vrste boje. </w:t>
      </w:r>
      <w:r w:rsidR="00494E91">
        <w:t xml:space="preserve">Subjektivne ocjene dobile su se pomoću 40 ispitanika. Slike su objektivno ocijenjene pomoću metoda </w:t>
      </w:r>
      <w:r w:rsidR="00494E91">
        <w:t>MSE, PSNR, SSIM, CER, UCIQE, UIQM i CCF</w:t>
      </w:r>
      <w:r w:rsidR="00494E91">
        <w:t xml:space="preserve">. Objektivne metode implementirane su u tri prostora boja – RGB, YUV i LAB. </w:t>
      </w:r>
    </w:p>
    <w:p w14:paraId="314497D3" w14:textId="1F8AE1DC"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 Rezultati su značajni u muškoj i ženskoj skupini, kao i gledajući cijelu </w:t>
      </w:r>
      <w:r w:rsidR="007F5EFB">
        <w:t xml:space="preserve">grupu. Pri promijeni vrste boje rezultati su u svim grupama značajni pri korištenju metode SSIM u LAB prostoru boja. </w:t>
      </w:r>
      <w:r w:rsidR="005026D1">
        <w:t xml:space="preserve">SSIM (u YUV prostoru), </w:t>
      </w:r>
      <w:r w:rsidR="007F5EFB">
        <w:t>MSE (u YUV i LAB prostorima), PSNR (u RGB i LAB prostorima), UCIQE, UIQM i CCF</w:t>
      </w:r>
      <w:r w:rsidR="007F5EFB">
        <w:t xml:space="preserve">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 xml:space="preserve">MSE </w:t>
      </w:r>
      <w:r w:rsidR="00773D79">
        <w:t>(</w:t>
      </w:r>
      <w:r w:rsidR="00773D79">
        <w:t>RGB prostor</w:t>
      </w:r>
      <w:r w:rsidR="00773D79">
        <w:t>)</w:t>
      </w:r>
      <w:r w:rsidR="00773D79">
        <w:t xml:space="preserve">, PSNR </w:t>
      </w:r>
      <w:r w:rsidR="00773D79">
        <w:t>(</w:t>
      </w:r>
      <w:r w:rsidR="00773D79">
        <w:t>YUV prostor</w:t>
      </w:r>
      <w:r w:rsidR="00773D79">
        <w:t>)</w:t>
      </w:r>
      <w:r w:rsidR="00773D79">
        <w:t xml:space="preserve"> i CER</w:t>
      </w:r>
      <w:r w:rsidR="00773D79">
        <w:t xml:space="preserve">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8" w:name="_Toc125413110"/>
      <w:r>
        <w:lastRenderedPageBreak/>
        <w:t>Literatura</w:t>
      </w:r>
      <w:bookmarkEnd w:id="68"/>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675EF9CC" w14:textId="41CC8071" w:rsidR="00D12AB5" w:rsidRDefault="00D12AB5">
      <w:pPr>
        <w:pStyle w:val="Naslov1"/>
        <w:numPr>
          <w:ilvl w:val="0"/>
          <w:numId w:val="0"/>
        </w:numPr>
      </w:pPr>
      <w:bookmarkStart w:id="69" w:name="_Toc125413111"/>
      <w:r>
        <w:lastRenderedPageBreak/>
        <w:t>Sažetak</w:t>
      </w:r>
      <w:bookmarkEnd w:id="69"/>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xml:space="preserve">, </w:t>
      </w:r>
      <w:r w:rsidR="00DA7800">
        <w:t>MSE, PSNR, SSIM, CER, UCIQE, UIQM</w:t>
      </w:r>
      <w:r w:rsidR="00DA7800">
        <w:t>,</w:t>
      </w:r>
      <w:r w:rsidR="00DA7800">
        <w:t xml:space="preserve"> CCF</w:t>
      </w:r>
    </w:p>
    <w:p w14:paraId="2205F8FE" w14:textId="5A31E58B" w:rsidR="00D12AB5" w:rsidRDefault="00D12AB5" w:rsidP="00D12AB5">
      <w:pPr>
        <w:pStyle w:val="Naslov1"/>
        <w:numPr>
          <w:ilvl w:val="0"/>
          <w:numId w:val="0"/>
        </w:numPr>
      </w:pPr>
      <w:bookmarkStart w:id="70" w:name="_Toc125413112"/>
      <w:r>
        <w:lastRenderedPageBreak/>
        <w:t>Summary</w:t>
      </w:r>
      <w:bookmarkEnd w:id="70"/>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4F6F6D90"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purity</w:t>
      </w:r>
      <w:proofErr w:type="spellEnd"/>
      <w:r>
        <w:t xml:space="preserve"> </w:t>
      </w:r>
      <w:proofErr w:type="spellStart"/>
      <w:r>
        <w:t>of</w:t>
      </w:r>
      <w:proofErr w:type="spellEnd"/>
      <w:r>
        <w:t xml:space="preserve"> a </w:t>
      </w:r>
      <w:proofErr w:type="spellStart"/>
      <w:r>
        <w:t>color</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its</w:t>
      </w:r>
      <w:proofErr w:type="spellEnd"/>
      <w:r>
        <w:t xml:space="preserve"> </w:t>
      </w:r>
      <w:proofErr w:type="spellStart"/>
      <w:r>
        <w:t>dominant</w:t>
      </w:r>
      <w:proofErr w:type="spellEnd"/>
      <w:r>
        <w:t xml:space="preserve"> </w:t>
      </w:r>
      <w:proofErr w:type="spellStart"/>
      <w:r>
        <w:t>wavelength</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base.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proofErr w:type="spellStart"/>
      <w:r w:rsidR="005A70AA" w:rsidRPr="005A70AA">
        <w:t>were</w:t>
      </w:r>
      <w:proofErr w:type="spellEnd"/>
      <w:r w:rsidR="005A70AA" w:rsidRPr="005A70AA">
        <w:t xml:space="preserve"> </w:t>
      </w:r>
      <w:proofErr w:type="spellStart"/>
      <w:r w:rsidR="005A70AA" w:rsidRPr="005A70AA">
        <w:t>compared</w:t>
      </w:r>
      <w:proofErr w:type="spellEnd"/>
      <w:r w:rsidR="005A70AA" w:rsidRPr="005A70AA">
        <w:t>.</w:t>
      </w:r>
    </w:p>
    <w:p w14:paraId="7666F1C8" w14:textId="6CF7F12C"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rsidR="00DA7800">
        <w:t>color</w:t>
      </w:r>
      <w:proofErr w:type="spellEnd"/>
      <w:r w:rsidR="00DA7800">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r w:rsidR="00DA7800">
        <w:t xml:space="preserve">, </w:t>
      </w:r>
      <w:r w:rsidR="00DA7800">
        <w:t>MSE, PSNR, SSIM, CER, UCIQE, UIQM, CCF</w:t>
      </w:r>
    </w:p>
    <w:p w14:paraId="3064B79B" w14:textId="77777777" w:rsidR="003E2212" w:rsidRDefault="003E2212">
      <w:pPr>
        <w:pStyle w:val="Naslov1"/>
        <w:numPr>
          <w:ilvl w:val="0"/>
          <w:numId w:val="0"/>
        </w:numPr>
      </w:pPr>
      <w:bookmarkStart w:id="71" w:name="_Toc125413113"/>
      <w:r>
        <w:lastRenderedPageBreak/>
        <w:t>Skraćenice</w:t>
      </w:r>
      <w:bookmarkEnd w:id="71"/>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2" w:name="_Toc125413114"/>
      <w:r>
        <w:lastRenderedPageBreak/>
        <w:t>Privitak</w:t>
      </w:r>
      <w:bookmarkEnd w:id="7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2"/>
      <w:footerReference w:type="first" r:id="rId10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77586" w14:textId="77777777" w:rsidR="002B2038" w:rsidRDefault="002B2038">
      <w:r>
        <w:separator/>
      </w:r>
    </w:p>
  </w:endnote>
  <w:endnote w:type="continuationSeparator" w:id="0">
    <w:p w14:paraId="440E11F4" w14:textId="77777777" w:rsidR="002B2038" w:rsidRDefault="002B2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DF17E" w14:textId="77777777" w:rsidR="002B2038" w:rsidRDefault="002B2038">
      <w:r>
        <w:separator/>
      </w:r>
    </w:p>
  </w:footnote>
  <w:footnote w:type="continuationSeparator" w:id="0">
    <w:p w14:paraId="0A1810BF" w14:textId="77777777" w:rsidR="002B2038" w:rsidRDefault="002B2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37FD0"/>
    <w:rsid w:val="00045580"/>
    <w:rsid w:val="00045D9A"/>
    <w:rsid w:val="000472EF"/>
    <w:rsid w:val="00047F8A"/>
    <w:rsid w:val="0005204C"/>
    <w:rsid w:val="00057563"/>
    <w:rsid w:val="00061301"/>
    <w:rsid w:val="000622F9"/>
    <w:rsid w:val="00063F49"/>
    <w:rsid w:val="000A040A"/>
    <w:rsid w:val="000A06FF"/>
    <w:rsid w:val="000B0572"/>
    <w:rsid w:val="000C0256"/>
    <w:rsid w:val="000C02B3"/>
    <w:rsid w:val="000C08B2"/>
    <w:rsid w:val="000C4248"/>
    <w:rsid w:val="000C4919"/>
    <w:rsid w:val="000C6842"/>
    <w:rsid w:val="000D44BE"/>
    <w:rsid w:val="000E39D3"/>
    <w:rsid w:val="000E4B4A"/>
    <w:rsid w:val="000F027C"/>
    <w:rsid w:val="000F2256"/>
    <w:rsid w:val="00106E02"/>
    <w:rsid w:val="0012006B"/>
    <w:rsid w:val="001228ED"/>
    <w:rsid w:val="00136D7B"/>
    <w:rsid w:val="00137014"/>
    <w:rsid w:val="0014049A"/>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B2A"/>
    <w:rsid w:val="004B5D85"/>
    <w:rsid w:val="004C7970"/>
    <w:rsid w:val="004D0851"/>
    <w:rsid w:val="004E3BF2"/>
    <w:rsid w:val="004F0CE1"/>
    <w:rsid w:val="004F365A"/>
    <w:rsid w:val="004F666A"/>
    <w:rsid w:val="005026D1"/>
    <w:rsid w:val="005077B7"/>
    <w:rsid w:val="005104F1"/>
    <w:rsid w:val="005112C9"/>
    <w:rsid w:val="00511661"/>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0600"/>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7B35"/>
    <w:rsid w:val="007867D1"/>
    <w:rsid w:val="007974FD"/>
    <w:rsid w:val="0079793B"/>
    <w:rsid w:val="007A7EA7"/>
    <w:rsid w:val="007B5054"/>
    <w:rsid w:val="007B5C7B"/>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A31A7"/>
    <w:rsid w:val="008A3D75"/>
    <w:rsid w:val="008A4576"/>
    <w:rsid w:val="008A727C"/>
    <w:rsid w:val="008B1D08"/>
    <w:rsid w:val="008B3403"/>
    <w:rsid w:val="008C06C1"/>
    <w:rsid w:val="008C2660"/>
    <w:rsid w:val="008D08A9"/>
    <w:rsid w:val="008D4FFE"/>
    <w:rsid w:val="008F58FD"/>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A370C"/>
    <w:rsid w:val="00AB0D25"/>
    <w:rsid w:val="00AB3140"/>
    <w:rsid w:val="00AC3217"/>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6081F"/>
    <w:rsid w:val="00C659E8"/>
    <w:rsid w:val="00C65B17"/>
    <w:rsid w:val="00C66426"/>
    <w:rsid w:val="00C67AEE"/>
    <w:rsid w:val="00C7548D"/>
    <w:rsid w:val="00C8252D"/>
    <w:rsid w:val="00C93E95"/>
    <w:rsid w:val="00C95412"/>
    <w:rsid w:val="00CA16C4"/>
    <w:rsid w:val="00CA1B7A"/>
    <w:rsid w:val="00CA3962"/>
    <w:rsid w:val="00CA450B"/>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6412"/>
    <w:rsid w:val="00D3492F"/>
    <w:rsid w:val="00D53A16"/>
    <w:rsid w:val="00D5768E"/>
    <w:rsid w:val="00D62C02"/>
    <w:rsid w:val="00D647C9"/>
    <w:rsid w:val="00D86BA3"/>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2DAB"/>
    <w:rsid w:val="00F13734"/>
    <w:rsid w:val="00F17F3F"/>
    <w:rsid w:val="00F23928"/>
    <w:rsid w:val="00F2455D"/>
    <w:rsid w:val="00F25055"/>
    <w:rsid w:val="00F25FA0"/>
    <w:rsid w:val="00F2605C"/>
    <w:rsid w:val="00F31EF4"/>
    <w:rsid w:val="00F349BC"/>
    <w:rsid w:val="00F42E50"/>
    <w:rsid w:val="00F443E8"/>
    <w:rsid w:val="00F473CD"/>
    <w:rsid w:val="00F508D8"/>
    <w:rsid w:val="00F50EF9"/>
    <w:rsid w:val="00F521BA"/>
    <w:rsid w:val="00F5244C"/>
    <w:rsid w:val="00F646B7"/>
    <w:rsid w:val="00F70431"/>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2367</TotalTime>
  <Pages>58</Pages>
  <Words>14350</Words>
  <Characters>81801</Characters>
  <Application>Microsoft Office Word</Application>
  <DocSecurity>0</DocSecurity>
  <Lines>681</Lines>
  <Paragraphs>191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95960</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61</cp:revision>
  <dcterms:created xsi:type="dcterms:W3CDTF">2023-01-14T11:56:00Z</dcterms:created>
  <dcterms:modified xsi:type="dcterms:W3CDTF">2023-01-30T21:00:00Z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